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315" w:rsidRPr="00CC17C7" w:rsidRDefault="00DE1315" w:rsidP="00CC17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«Ең үздік география сабағы»</w:t>
      </w:r>
    </w:p>
    <w:p w:rsidR="00DE1315" w:rsidRPr="00CC17C7" w:rsidRDefault="00DE1315" w:rsidP="00CC17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шағын жинақты мектептің </w:t>
      </w:r>
      <w:r w:rsidR="000B3BE3" w:rsidRPr="00CC17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аралас </w:t>
      </w: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сыныптарына</w:t>
      </w:r>
    </w:p>
    <w:p w:rsidR="00DE1315" w:rsidRPr="00CC17C7" w:rsidRDefault="00DE1315" w:rsidP="00CC17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арналған мұғалімдер арасындағы бейнесабақтар байқау</w:t>
      </w:r>
      <w:r w:rsidR="00F54118" w:rsidRPr="00CC17C7">
        <w:rPr>
          <w:rFonts w:ascii="Times New Roman" w:hAnsi="Times New Roman" w:cs="Times New Roman"/>
          <w:b/>
          <w:sz w:val="28"/>
          <w:szCs w:val="28"/>
          <w:lang w:val="kk-KZ"/>
        </w:rPr>
        <w:t>ы бойынша өткізілу</w:t>
      </w:r>
    </w:p>
    <w:p w:rsidR="00DE1315" w:rsidRPr="00CC17C7" w:rsidRDefault="00DE1315" w:rsidP="00CC17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  <w:r w:rsidR="00F54118" w:rsidRPr="00CC17C7">
        <w:rPr>
          <w:rFonts w:ascii="Times New Roman" w:hAnsi="Times New Roman" w:cs="Times New Roman"/>
          <w:b/>
          <w:sz w:val="28"/>
          <w:szCs w:val="28"/>
          <w:lang w:val="kk-KZ"/>
        </w:rPr>
        <w:t>режес</w:t>
      </w: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</w:p>
    <w:p w:rsidR="00DE1315" w:rsidRPr="00CC17C7" w:rsidRDefault="00DE1315" w:rsidP="00CC17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4118" w:rsidRPr="00CC17C7" w:rsidRDefault="00F54118" w:rsidP="00CC17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</w:pPr>
      <w:proofErr w:type="spellStart"/>
      <w:r w:rsidRPr="00CC17C7"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</w:rPr>
        <w:t>Жалпы</w:t>
      </w:r>
      <w:proofErr w:type="spellEnd"/>
      <w:r w:rsidRPr="00CC17C7"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</w:rPr>
        <w:t xml:space="preserve"> </w:t>
      </w:r>
      <w:proofErr w:type="spellStart"/>
      <w:r w:rsidRPr="00CC17C7"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</w:rPr>
        <w:t>ережелер</w:t>
      </w:r>
      <w:proofErr w:type="spellEnd"/>
    </w:p>
    <w:p w:rsidR="00F54118" w:rsidRPr="00CC17C7" w:rsidRDefault="00F54118" w:rsidP="00CC17C7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sz w:val="28"/>
          <w:szCs w:val="28"/>
          <w:lang w:val="kk-KZ"/>
        </w:rPr>
        <w:t>Осы  ереже «Ең үздік география сабағы»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Pr="00CC17C7">
        <w:rPr>
          <w:rFonts w:ascii="Times New Roman" w:hAnsi="Times New Roman" w:cs="Times New Roman"/>
          <w:sz w:val="28"/>
          <w:szCs w:val="28"/>
          <w:lang w:val="kk-KZ"/>
        </w:rPr>
        <w:t>шағын</w:t>
      </w:r>
      <w:r w:rsidR="000B3BE3" w:rsidRPr="00CC17C7">
        <w:rPr>
          <w:rFonts w:ascii="Times New Roman" w:hAnsi="Times New Roman" w:cs="Times New Roman"/>
          <w:sz w:val="28"/>
          <w:szCs w:val="28"/>
          <w:lang w:val="kk-KZ"/>
        </w:rPr>
        <w:t xml:space="preserve"> жинақты мектептің аралас</w:t>
      </w:r>
      <w:r w:rsidRPr="00CC17C7">
        <w:rPr>
          <w:rFonts w:ascii="Times New Roman" w:hAnsi="Times New Roman" w:cs="Times New Roman"/>
          <w:sz w:val="28"/>
          <w:szCs w:val="28"/>
          <w:lang w:val="kk-KZ"/>
        </w:rPr>
        <w:t xml:space="preserve"> сыныптарына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Pr="00CC17C7">
        <w:rPr>
          <w:rFonts w:ascii="Times New Roman" w:hAnsi="Times New Roman" w:cs="Times New Roman"/>
          <w:sz w:val="28"/>
          <w:szCs w:val="28"/>
          <w:lang w:val="kk-KZ"/>
        </w:rPr>
        <w:t>арналған мұғалімдер арасындағы бейнесабақтар байқауы бойынша өткізілу шартын анықтайды – әрі қарай (байқау).</w:t>
      </w:r>
    </w:p>
    <w:p w:rsidR="00F54118" w:rsidRPr="00CC17C7" w:rsidRDefault="002E2085" w:rsidP="00CC17C7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sz w:val="28"/>
          <w:szCs w:val="28"/>
          <w:lang w:val="kk-KZ"/>
        </w:rPr>
        <w:t>Байқауға ШЖМ –тің география пәнінің мұғалімдері қатыса алады.</w:t>
      </w:r>
    </w:p>
    <w:p w:rsidR="002E2085" w:rsidRPr="00CC17C7" w:rsidRDefault="00A25753" w:rsidP="00CC17C7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Байқау оқу процесін ғылыми-әдістемелік қамтамасыз етуді жетілдіру </w:t>
      </w:r>
      <w:r w:rsidR="000B3BE3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және аралас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сыныптарда география пәні мұғалімдерінің тәжірибе алмасу мақсатында жүргізіледі.</w:t>
      </w:r>
    </w:p>
    <w:p w:rsidR="00A25753" w:rsidRPr="00CC17C7" w:rsidRDefault="00A25753" w:rsidP="00CC17C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  <w:t>Байқаудың мақсаты мен міндеттері:</w:t>
      </w:r>
    </w:p>
    <w:p w:rsidR="00A25753" w:rsidRPr="00CC17C7" w:rsidRDefault="00DB01B4" w:rsidP="00CC17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Шағын жинақты мектеп</w:t>
      </w:r>
      <w:r w:rsidR="000B3BE3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тің аралас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сыныптарында бейнесабақ негізінде бірыңғай ақпараттық-білім кеңістігін кеңейту.</w:t>
      </w:r>
    </w:p>
    <w:p w:rsidR="00DB01B4" w:rsidRPr="00CC17C7" w:rsidRDefault="004110B3" w:rsidP="00CC17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П</w:t>
      </w:r>
      <w:r w:rsidR="00DB01B4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едагогтардың біліктілігін арттыру, оларды жұмыс сапасын көтеру мәселесі жайлы ғылыми-зерттеу жұмыстарына тарту және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шағын жинақталған мектептің білім беру үрдісіне технологияларды енгізу.</w:t>
      </w:r>
    </w:p>
    <w:p w:rsidR="004110B3" w:rsidRPr="00CC17C7" w:rsidRDefault="004110B3" w:rsidP="00CC17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Педагогикалық шеберлік тәжірибесімен алмасу үшін бейнесабақтар жинағын құру.</w:t>
      </w:r>
    </w:p>
    <w:p w:rsidR="00FA1E75" w:rsidRPr="00CC17C7" w:rsidRDefault="00FA1E75" w:rsidP="00CC17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Әдістермен алмасуды жүзеге асыру және қазіргі заманғы ақпараттық технологияларды білім беру процесінде тәжірибе арқылы қолдану.</w:t>
      </w:r>
    </w:p>
    <w:p w:rsidR="00FA1E75" w:rsidRPr="00CC17C7" w:rsidRDefault="000B3BE3" w:rsidP="00CC17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Шағын жинақты мектептерде ұйымдастыру және қызметтің </w:t>
      </w:r>
      <w:r w:rsidR="00FA1E75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мазмұнын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жетілдіру.</w:t>
      </w:r>
    </w:p>
    <w:p w:rsidR="00FA1E75" w:rsidRPr="00CC17C7" w:rsidRDefault="000B3BE3" w:rsidP="00CC17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Шағын жинақты мектептің аралас сыныптарындағы </w:t>
      </w:r>
      <w:r w:rsidR="00FA1E75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озық педагогикалық тәжірибелерді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анықтау және </w:t>
      </w:r>
      <w:r w:rsidR="00FA1E75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тарату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;</w:t>
      </w:r>
    </w:p>
    <w:p w:rsidR="00D955DD" w:rsidRPr="00CC17C7" w:rsidRDefault="00E65F6A" w:rsidP="00CC17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ШЖМ-те </w:t>
      </w:r>
      <w:r w:rsidR="006611B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білім беруді дамытуға бағытталған </w:t>
      </w:r>
      <w:r w:rsidR="00D955D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тиімді жұмыс істейтін білім беру бағдарламаларын </w:t>
      </w:r>
      <w:r w:rsidR="000B3BE3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анықтау</w:t>
      </w:r>
      <w:r w:rsidR="006521CE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.</w:t>
      </w:r>
    </w:p>
    <w:p w:rsidR="00D955DD" w:rsidRPr="00CC17C7" w:rsidRDefault="00D955DD" w:rsidP="00CC17C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  <w:t>Байқауға қатысушылар</w:t>
      </w:r>
    </w:p>
    <w:p w:rsidR="00D955DD" w:rsidRPr="00CC17C7" w:rsidRDefault="00D955DD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Байқауға қатысуға аралас сыныптардағы ШЖМ-тің география пәнінің мұғалімдері шақырылады.</w:t>
      </w:r>
    </w:p>
    <w:p w:rsidR="00D955DD" w:rsidRPr="00CC17C7" w:rsidRDefault="00D955DD" w:rsidP="00CC17C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  <w:t>Байқау жұмысының талаптары.</w:t>
      </w:r>
    </w:p>
    <w:p w:rsidR="00D955DD" w:rsidRPr="00CC17C7" w:rsidRDefault="00D955DD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4.1 </w:t>
      </w:r>
      <w:r w:rsidR="006521CE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Байқауға сауалнама-өтініш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1 бет, </w:t>
      </w:r>
      <w:r w:rsidR="006521CE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бейнесабақ, сабақ жоспары,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түсіндірме</w:t>
      </w:r>
      <w:r w:rsidR="006521CE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лі хат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, үлестірмелі және демонстрациялық материал</w:t>
      </w:r>
      <w:r w:rsidR="006521CE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ұсынылады.</w:t>
      </w:r>
    </w:p>
    <w:p w:rsidR="00D955DD" w:rsidRPr="00CC17C7" w:rsidRDefault="00D955DD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4.2 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DVD </w:t>
      </w:r>
      <w:r w:rsidR="006521CE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дискке бейнесабақ AVI </w:t>
      </w:r>
      <w:r w:rsidR="00C84B6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пішімінде 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орналастырылады</w:t>
      </w:r>
      <w:r w:rsidR="006521CE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және 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сабақ жоспары, үлестірмелі және демонстрациялық материал</w:t>
      </w:r>
      <w:r w:rsidR="006521CE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қоса салынады. Бейнесабақтың сабақ жоспары және түсіндірмелі хат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мын</w:t>
      </w:r>
      <w:r w:rsidR="00F66FB3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адай параметрлерге сәйкес келуі тиіс: жоғарғы жиегі - 2 см, төменгі жиегі -2 см, сол жақ жиегі -2 см, оң жақ жиегі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-1 см, қаріп өлшемі -14, Times New Roman, жоларалық интервал</w:t>
      </w:r>
      <w:r w:rsidR="00F66FB3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-бір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, қызыл</w:t>
      </w:r>
      <w:r w:rsidR="00F66FB3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жол -1 см. Форматтық тегістеу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ені бойынша. Стилді</w:t>
      </w:r>
      <w:r w:rsidR="00C84B6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к ресімдеу - қарапайым. Кесте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Microsoft Word </w:t>
      </w:r>
      <w:r w:rsidR="00C84B6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(сканерленбеген және сурет емес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)</w:t>
      </w:r>
      <w:r w:rsidR="00C84B6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редакторында орындалады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,</w:t>
      </w:r>
      <w:r w:rsidR="00C84B6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орындалуы</w:t>
      </w:r>
      <w:r w:rsidR="00C84B6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қара-ақ. Кесте жұмыс жиегінде </w:t>
      </w:r>
      <w:r w:rsidR="00C84B6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lastRenderedPageBreak/>
        <w:t>орналасуы тиіс. Кестені пішімдеу нөмір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і және оның атауы: қаріп қалыпты, көлемі 11 пт, </w:t>
      </w:r>
      <w:r w:rsidR="00C84B6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түзетуі орталық бөлігі 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бойынша</w:t>
      </w:r>
      <w:r w:rsidR="00C84B6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. К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есте</w:t>
      </w:r>
      <w:r w:rsidR="00C84B6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мазмұны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- қаріп қалыпты, көлемі 11 пт, интервал - бірлік.</w:t>
      </w:r>
    </w:p>
    <w:p w:rsidR="00955B57" w:rsidRPr="00CC17C7" w:rsidRDefault="00C84B66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Ә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дебиеттер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тізімі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н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және 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журналдардағы 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мақала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лар, еңбек жинақтары</w:t>
      </w:r>
      <w:r w:rsidR="00955B5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және т. б. ұжымдық басылымдар материалдары, INTERNET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материалдарын көрсету.</w:t>
      </w:r>
    </w:p>
    <w:p w:rsidR="00955B57" w:rsidRPr="00CC17C7" w:rsidRDefault="00CC17C7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4.3 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Сабақтың түсіндірмелі хатында </w:t>
      </w:r>
      <w:r w:rsidR="00CD0F3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көрсетіледі: қандай бағыт бойынша жұмыс ұсынылды, сабақтың тақырыбы, сыныптың мінездемесі. 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Сабақтың кезеңдері, сабақта қолданылатын әдістеме, </w:t>
      </w:r>
      <w:r w:rsidR="00CD0F3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пайдаланылатын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құрал-жабдықтар</w:t>
      </w:r>
      <w:r w:rsidR="00CD0F3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, белсенді нысандар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д</w:t>
      </w:r>
      <w:r w:rsidR="00CD0F3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ы оқыту, компьютерлік технологиялар, интернетті пайдалану, мультимедиялық тақта және басқа да ақпараттық-коммуникативтік технологиялар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сипатталады</w:t>
      </w:r>
      <w:r w:rsidR="00CD0F3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. Қысқаша 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балалардың сабақтағы жұмысы </w:t>
      </w:r>
      <w:r w:rsidR="00CD0F3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және сабақ нәтижесі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талданады</w:t>
      </w:r>
      <w:r w:rsidR="00CD0F3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.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</w:p>
    <w:p w:rsidR="00E47877" w:rsidRPr="00CC17C7" w:rsidRDefault="003C7A41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4.4 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Қ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осымшаларда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болуы мүмкін: </w:t>
      </w:r>
    </w:p>
    <w:p w:rsidR="00641D9A" w:rsidRPr="00CC17C7" w:rsidRDefault="003C7A41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қазіргі</w:t>
      </w:r>
      <w:r w:rsidR="00E4787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білім берудің әдістері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мен түрлерінің сипаттамасы; </w:t>
      </w:r>
    </w:p>
    <w:p w:rsidR="00641D9A" w:rsidRPr="00CC17C7" w:rsidRDefault="00641D9A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қатысушылардың</w:t>
      </w:r>
      <w:r w:rsidR="003C7A41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шығармашылық әрекетінің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сипаттамасы</w:t>
      </w:r>
      <w:r w:rsidR="003C7A41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; </w:t>
      </w:r>
    </w:p>
    <w:p w:rsidR="00641D9A" w:rsidRPr="00CC17C7" w:rsidRDefault="003C7A41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педагогикалық идеялар мен ұсыныстардың сипаттамасы; </w:t>
      </w:r>
    </w:p>
    <w:p w:rsidR="00641D9A" w:rsidRPr="00CC17C7" w:rsidRDefault="003C7A41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оқыту</w:t>
      </w:r>
      <w:r w:rsidR="00641D9A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дың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="00641D9A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жаңа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әдістемелері және технологиялары; </w:t>
      </w:r>
    </w:p>
    <w:p w:rsidR="00641D9A" w:rsidRPr="00CC17C7" w:rsidRDefault="00641D9A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қазіргі ақпараттық технологияларды пайдаланудың нәтижелі әдістері мен </w:t>
      </w:r>
      <w:r w:rsidR="0094099C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тәсілдерінің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="003C7A41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сипаттамасы; </w:t>
      </w:r>
    </w:p>
    <w:p w:rsidR="00641D9A" w:rsidRPr="00CC17C7" w:rsidRDefault="00641D9A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әдістемелік қамтамасыз ету бойынша </w:t>
      </w:r>
      <w:r w:rsidR="003C7A41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материалдар; </w:t>
      </w:r>
    </w:p>
    <w:p w:rsidR="003C7A41" w:rsidRPr="00CC17C7" w:rsidRDefault="00641D9A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сабақты </w:t>
      </w:r>
      <w:r w:rsidR="003C7A41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бағалау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тиімділігінің әдістемесі</w:t>
      </w:r>
      <w:r w:rsidR="003C7A41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.</w:t>
      </w:r>
    </w:p>
    <w:p w:rsidR="00641D9A" w:rsidRPr="00CC17C7" w:rsidRDefault="00641D9A" w:rsidP="00CC17C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  <w:t>Байқау жұмыстарын бағалау критерийлері</w:t>
      </w:r>
    </w:p>
    <w:p w:rsidR="00641D9A" w:rsidRPr="00CC17C7" w:rsidRDefault="00641D9A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</w:p>
    <w:p w:rsidR="002E2085" w:rsidRPr="00CC17C7" w:rsidRDefault="0094099C" w:rsidP="00CC17C7">
      <w:pPr>
        <w:spacing w:after="0" w:line="240" w:lineRule="auto"/>
        <w:ind w:left="360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Ұсынылған бейнесабақтың м</w:t>
      </w:r>
      <w:r w:rsidR="00853DB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азмұнына қойы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лған</w:t>
      </w:r>
      <w:r w:rsidR="00853DB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талап</w:t>
      </w:r>
      <w:r w:rsidR="008B2573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та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="008B2573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ескеріле</w:t>
      </w:r>
      <w:r w:rsidR="00853DB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ді:</w:t>
      </w:r>
    </w:p>
    <w:p w:rsidR="00853DBD" w:rsidRPr="00CC17C7" w:rsidRDefault="0094099C" w:rsidP="00CC17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педагог қазіргі заманғы әдістемелер мен тәсілдерді иеленуі;</w:t>
      </w:r>
    </w:p>
    <w:p w:rsidR="0094099C" w:rsidRPr="00CC17C7" w:rsidRDefault="0094099C" w:rsidP="00CC17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педагогтың шығармашылығы;</w:t>
      </w:r>
    </w:p>
    <w:p w:rsidR="0094099C" w:rsidRPr="00CC17C7" w:rsidRDefault="0094099C" w:rsidP="00CC17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жүйелі-іс-әрекет тұрғысынан оқытуды пайдалану</w:t>
      </w:r>
      <w:r w:rsidR="008B2573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ы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;</w:t>
      </w:r>
    </w:p>
    <w:p w:rsidR="0094099C" w:rsidRPr="00CC17C7" w:rsidRDefault="0094099C" w:rsidP="00CC17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педагогикалық әдістер мен тәсілдердің нақты сипаттамасы;</w:t>
      </w:r>
    </w:p>
    <w:p w:rsidR="0094099C" w:rsidRPr="00CC17C7" w:rsidRDefault="005463B3" w:rsidP="00CC17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сабақ </w:t>
      </w:r>
      <w:r w:rsidR="0094099C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нәтижелілігін,</w:t>
      </w:r>
      <w:r w:rsidRPr="00CC17C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мәлімделген мақсаттар мен міндеттердің сәйкестігін көрсету</w:t>
      </w:r>
      <w:r w:rsidR="008B2573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і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;</w:t>
      </w:r>
    </w:p>
    <w:p w:rsidR="005463B3" w:rsidRPr="00CC17C7" w:rsidRDefault="005463B3" w:rsidP="00CC17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білім алушыларға белсенді қызметі үшін жағдай жасау, оқушылардың өз бетімен білім алуы, қажетті мысалдар мен дәлелдерді тауып білуі;</w:t>
      </w:r>
    </w:p>
    <w:p w:rsidR="005463B3" w:rsidRPr="00CC17C7" w:rsidRDefault="005463B3" w:rsidP="00CC17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білім алушылардың белсен</w:t>
      </w:r>
      <w:r w:rsidR="00572BB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ді ұжымдық шығармашылық қызметі;</w:t>
      </w:r>
    </w:p>
    <w:p w:rsidR="00572BBD" w:rsidRPr="00CC17C7" w:rsidRDefault="008B2573" w:rsidP="00CC17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қазіргі заманғы ақпараттық технологияларды пайдалану, еркін білім беру кеңістігін сабақта қолдануы;</w:t>
      </w:r>
    </w:p>
    <w:p w:rsidR="008B2573" w:rsidRPr="00CC17C7" w:rsidRDefault="008B2573" w:rsidP="00CC17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педагогтың әмбебап оқу әрекеттерін жүйелі пысықтауы;</w:t>
      </w:r>
    </w:p>
    <w:p w:rsidR="00782500" w:rsidRPr="00CC17C7" w:rsidRDefault="008B2573" w:rsidP="00CC17C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педагогтің нақты </w:t>
      </w:r>
      <w:r w:rsidR="00782500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оқыту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деңгейі</w:t>
      </w:r>
      <w:r w:rsidR="00782500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не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="00782500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шығуы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және </w:t>
      </w:r>
      <w:r w:rsidR="00782500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жоғары нәтижелерге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қол жеткізу</w:t>
      </w:r>
      <w:r w:rsidR="00782500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і;</w:t>
      </w:r>
    </w:p>
    <w:p w:rsidR="00782500" w:rsidRPr="00CC17C7" w:rsidRDefault="00782500" w:rsidP="00CC17C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</w:p>
    <w:p w:rsidR="008B2573" w:rsidRPr="00CC17C7" w:rsidRDefault="00782500" w:rsidP="00CC17C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  <w:t>Байқау қорытындысы бойынша марапаттау</w:t>
      </w:r>
    </w:p>
    <w:p w:rsidR="00782500" w:rsidRPr="00CC17C7" w:rsidRDefault="00B96254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Байқауға</w:t>
      </w:r>
      <w:r w:rsidR="00782500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ұсынылған бейнесабақтар рецензияланбайды және қайтарылмайды.</w:t>
      </w:r>
    </w:p>
    <w:p w:rsidR="00782500" w:rsidRPr="00CC17C7" w:rsidRDefault="00782500" w:rsidP="00CC17C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Ұйымдастыру комитетіне </w:t>
      </w:r>
      <w:r w:rsidR="00B96254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байқау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материалдар</w:t>
      </w:r>
      <w:r w:rsidR="00B96254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ы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="00F53439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2016 ж.</w:t>
      </w:r>
      <w:r w:rsidR="004835F2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21 </w:t>
      </w:r>
      <w:r w:rsidR="004835F2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желтоқсан </w:t>
      </w:r>
      <w:r w:rsidR="00B96254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кейінірек жолданса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, сондай-ақ қойылатын</w:t>
      </w:r>
      <w:r w:rsidR="00B96254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талаптарды бұзса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Pr="00CC17C7">
        <w:rPr>
          <w:rFonts w:ascii="Times New Roman" w:hAnsi="Times New Roman" w:cs="Times New Roman"/>
          <w:i/>
          <w:color w:val="222325"/>
          <w:sz w:val="28"/>
          <w:szCs w:val="28"/>
          <w:shd w:val="clear" w:color="auto" w:fill="FFFFFF"/>
          <w:lang w:val="kk-KZ"/>
        </w:rPr>
        <w:t>қаралмайды.</w:t>
      </w:r>
    </w:p>
    <w:p w:rsidR="00B96254" w:rsidRPr="00CC17C7" w:rsidRDefault="00B96254" w:rsidP="00CC17C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lastRenderedPageBreak/>
        <w:t>байқау материалдарын Байқаудың қазылар алқасы қарайды және 21 қатысушыдан кемін күндізгі кезеңге анықтайды.</w:t>
      </w:r>
    </w:p>
    <w:p w:rsidR="00B96254" w:rsidRPr="00CC17C7" w:rsidRDefault="00F53439" w:rsidP="004835F2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Сырттай кезең</w:t>
      </w:r>
      <w:r w:rsidR="00B96254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нің қорытындысы бойынша Ұйымдастыру комитеті фина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лға шыққан қатысушыларға </w:t>
      </w:r>
      <w:r w:rsidR="00B96254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шақыру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ды</w:t>
      </w:r>
      <w:r w:rsidR="00B96254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2016 ж. 21 </w:t>
      </w:r>
      <w:r w:rsidR="004835F2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қантар </w:t>
      </w:r>
      <w:bookmarkStart w:id="0" w:name="_GoBack"/>
      <w:bookmarkEnd w:id="0"/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мерзіміне дейін </w:t>
      </w:r>
      <w:r w:rsidR="00B96254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жібереді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.</w:t>
      </w:r>
    </w:p>
    <w:p w:rsidR="00F53439" w:rsidRPr="00CC17C7" w:rsidRDefault="00F53439" w:rsidP="00CC17C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  <w:t>Сөйлеу нысаны</w:t>
      </w:r>
    </w:p>
    <w:p w:rsidR="00F53439" w:rsidRPr="00CC17C7" w:rsidRDefault="00F53439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Инновациялық тәжірибе презентациясы еркін нысанда (мастер-класс,тренинг) – 7-10 минут.</w:t>
      </w:r>
    </w:p>
    <w:p w:rsidR="00F53439" w:rsidRPr="00CC17C7" w:rsidRDefault="00F53439" w:rsidP="00CC17C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  <w:t>Ұйымдастыру комитеті</w:t>
      </w:r>
    </w:p>
    <w:p w:rsidR="00F53439" w:rsidRPr="00CC17C7" w:rsidRDefault="00BF577D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8.1 Ұйымдастыру комитетінің қызметі:</w:t>
      </w:r>
    </w:p>
    <w:p w:rsidR="00BF577D" w:rsidRPr="00CC17C7" w:rsidRDefault="00BF577D" w:rsidP="00CC17C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Байқауды тікелей дайындау басшылығы және өткізу;</w:t>
      </w:r>
    </w:p>
    <w:p w:rsidR="00BF577D" w:rsidRPr="00CC17C7" w:rsidRDefault="00BF577D" w:rsidP="00CC17C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ұйымдастырушылық –әдістемелік қамтамасыз ету;</w:t>
      </w:r>
    </w:p>
    <w:p w:rsidR="00BF577D" w:rsidRPr="00CC17C7" w:rsidRDefault="00BF577D" w:rsidP="00CC17C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қазылар алқасының құрамын бекіту;</w:t>
      </w:r>
    </w:p>
    <w:p w:rsidR="00BF577D" w:rsidRPr="00CC17C7" w:rsidRDefault="00BF577D" w:rsidP="00CC17C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байқаудың өткізілуі мен қорытындылары туралы ақпарат беру;</w:t>
      </w:r>
    </w:p>
    <w:p w:rsidR="00BF577D" w:rsidRPr="00CC17C7" w:rsidRDefault="00BF577D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8.2 Қазылар алқасының қызметі:</w:t>
      </w:r>
    </w:p>
    <w:p w:rsidR="00BF577D" w:rsidRPr="00CC17C7" w:rsidRDefault="00BF577D" w:rsidP="00CC17C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сабақты бағалау критерийлерін бекіту;</w:t>
      </w:r>
    </w:p>
    <w:p w:rsidR="00BF577D" w:rsidRPr="00CC17C7" w:rsidRDefault="00BF577D" w:rsidP="00CC17C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жеңімпаздар мен жүлдегерлерді анықтау;</w:t>
      </w:r>
    </w:p>
    <w:p w:rsidR="00BF577D" w:rsidRPr="00CC17C7" w:rsidRDefault="00C03187" w:rsidP="00CC17C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ұйымдастыру комитетіне </w:t>
      </w:r>
      <w:r w:rsidR="00BF577D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ұсыныстар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енгізу;</w:t>
      </w:r>
    </w:p>
    <w:p w:rsidR="00C03187" w:rsidRPr="00CC17C7" w:rsidRDefault="00C03187" w:rsidP="00CC17C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  <w:t>Байқау жеңімпаздарын марапаттау</w:t>
      </w:r>
    </w:p>
    <w:p w:rsidR="00C03187" w:rsidRPr="00CC17C7" w:rsidRDefault="00C03187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Екінші тур (күндізгі) нәтижелері бойынша анықталады</w:t>
      </w:r>
    </w:p>
    <w:p w:rsidR="00C03187" w:rsidRPr="00CC17C7" w:rsidRDefault="00C03187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3 димломанты (1,2,3 орын)</w:t>
      </w:r>
    </w:p>
    <w:p w:rsidR="00C03187" w:rsidRPr="00CC17C7" w:rsidRDefault="00C03187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Сертификаттарды екінші кезеңге өткен қатысушылар алады.</w:t>
      </w:r>
    </w:p>
    <w:p w:rsidR="00C03187" w:rsidRPr="00CC17C7" w:rsidRDefault="00C03187" w:rsidP="00CC17C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b/>
          <w:color w:val="222325"/>
          <w:sz w:val="28"/>
          <w:szCs w:val="28"/>
          <w:shd w:val="clear" w:color="auto" w:fill="FFFFFF"/>
          <w:lang w:val="kk-KZ"/>
        </w:rPr>
        <w:t>Байқау кезеңдері</w:t>
      </w:r>
    </w:p>
    <w:p w:rsidR="00C03187" w:rsidRPr="00CC17C7" w:rsidRDefault="00C03187" w:rsidP="00CC17C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24</w:t>
      </w:r>
      <w:r w:rsidR="000F49F6" w:rsidRPr="000F49F6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="000F49F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қараша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– 21 </w:t>
      </w:r>
      <w:r w:rsidR="000F49F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желтоқсан</w:t>
      </w:r>
      <w:r w:rsidR="000F49F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2016 ж. - қатысушылардан өтініштерді қабылдау.</w:t>
      </w:r>
    </w:p>
    <w:p w:rsidR="00C03187" w:rsidRPr="00CC17C7" w:rsidRDefault="00C03187" w:rsidP="00CC17C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1 кезең –сырттай 22</w:t>
      </w:r>
      <w:r w:rsidR="000F49F6" w:rsidRPr="000F49F6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="000F49F6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желтоқсан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2016 ж. – 21 </w:t>
      </w:r>
      <w:r w:rsidR="000F49F6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қантар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2016 ж. іріктеу кезеңі:</w:t>
      </w:r>
    </w:p>
    <w:p w:rsidR="00C03187" w:rsidRPr="00CC17C7" w:rsidRDefault="00A54306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сараптау комиссиясының</w:t>
      </w:r>
      <w:r w:rsidR="00C0318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байқау жүлдегерлерін екінші кезеңге </w:t>
      </w:r>
      <w:r w:rsidR="00C03187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анықтау жөніндегі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жұмысы.</w:t>
      </w:r>
    </w:p>
    <w:p w:rsidR="00A54306" w:rsidRPr="00CC17C7" w:rsidRDefault="00A54306" w:rsidP="00CC17C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2 кезең – финал (күндізгі) 21-26 </w:t>
      </w:r>
      <w:r w:rsidR="000F49F6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ақпан </w:t>
      </w: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2017 ж. – байқаудың қорытындыларын шығару, жеңімпаздарды марапаттау.</w:t>
      </w:r>
    </w:p>
    <w:p w:rsidR="00A54306" w:rsidRPr="00CC17C7" w:rsidRDefault="00A54306" w:rsidP="00CC17C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Байқау бойынша материалдар мына мекенжайға жіберіледі:</w:t>
      </w:r>
    </w:p>
    <w:p w:rsidR="000B3BE3" w:rsidRPr="00CC17C7" w:rsidRDefault="00A54306" w:rsidP="00CC17C7">
      <w:pPr>
        <w:spacing w:after="0" w:line="240" w:lineRule="auto"/>
        <w:jc w:val="both"/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</w:pPr>
      <w:r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Қарағанды қаласы Сейфуллина к. 8/2, </w:t>
      </w:r>
      <w:r w:rsidR="000B3BE3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Қарағанды облысының білім беруді дамытудың оқу-әдістемелік орталығы </w:t>
      </w:r>
      <w:hyperlink r:id="rId7" w:history="1">
        <w:r w:rsidR="000B3BE3" w:rsidRPr="00CC17C7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umc_ro_karaganda@mail.ru</w:t>
        </w:r>
      </w:hyperlink>
      <w:r w:rsidR="000F49F6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 xml:space="preserve"> </w:t>
      </w:r>
      <w:r w:rsidR="001F7B15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әдіскер Тулепбекова С.К. 421 каб</w:t>
      </w:r>
      <w:r w:rsidR="000B3BE3" w:rsidRPr="00CC17C7">
        <w:rPr>
          <w:rFonts w:ascii="Times New Roman" w:hAnsi="Times New Roman" w:cs="Times New Roman"/>
          <w:color w:val="222325"/>
          <w:sz w:val="28"/>
          <w:szCs w:val="28"/>
          <w:shd w:val="clear" w:color="auto" w:fill="FFFFFF"/>
          <w:lang w:val="kk-KZ"/>
        </w:rPr>
        <w:t>. tulepbekovas@mail.ru</w:t>
      </w:r>
    </w:p>
    <w:p w:rsidR="00F54118" w:rsidRPr="00CC17C7" w:rsidRDefault="00F54118" w:rsidP="00CC17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11B6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17C7" w:rsidRDefault="00CC17C7" w:rsidP="00CC17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C17C7" w:rsidRPr="00CC17C7" w:rsidRDefault="00CC17C7" w:rsidP="00CC17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ҚАРАҒАНДЫ ОБЛЫСЫ БІЛІМ БАСҚАРМАСЫ                           ҚАРАҒАНДЫ ОБЛЫСЫ БІЛІМ БЕРУДІ ДАМЫТУДЫҢ ОҚУ-ӘДІСТЕМЕЛІК ОРТАЛЫҒЫ</w:t>
      </w:r>
    </w:p>
    <w:p w:rsidR="006611B6" w:rsidRPr="00CC17C7" w:rsidRDefault="006611B6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  <w:sectPr w:rsidR="006611B6" w:rsidRPr="00CC17C7" w:rsidSect="00EE74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11B6" w:rsidRPr="00CC17C7" w:rsidRDefault="006611B6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pStyle w:val="a5"/>
        <w:ind w:left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pStyle w:val="a5"/>
        <w:ind w:left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  <w:sectPr w:rsidR="006611B6" w:rsidRPr="00CC17C7" w:rsidSect="00BA66E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КЕЛІСІЛДІ</w:t>
      </w: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Қарағанды облысы</w:t>
      </w: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ББД ОӘО директорының орынбасары</w:t>
      </w:r>
    </w:p>
    <w:p w:rsidR="006611B6" w:rsidRPr="00CC17C7" w:rsidRDefault="00CC17C7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__________</w:t>
      </w:r>
      <w:r w:rsidR="006611B6" w:rsidRPr="00CC17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Абдикерова Б.Х. </w:t>
      </w: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«____»__________2016 ж.</w:t>
      </w: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БЕКІТЕМІН</w:t>
      </w:r>
    </w:p>
    <w:p w:rsidR="006611B6" w:rsidRPr="00CC17C7" w:rsidRDefault="006611B6" w:rsidP="00CC17C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Қарағанды облысы</w:t>
      </w:r>
    </w:p>
    <w:p w:rsidR="006611B6" w:rsidRPr="00CC17C7" w:rsidRDefault="006611B6" w:rsidP="00CC17C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ББД ОӘО директоры </w:t>
      </w:r>
    </w:p>
    <w:p w:rsidR="006611B6" w:rsidRPr="00CC17C7" w:rsidRDefault="00CC17C7" w:rsidP="00CC17C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________</w:t>
      </w:r>
      <w:r w:rsidR="006611B6" w:rsidRPr="00CC17C7">
        <w:rPr>
          <w:rFonts w:ascii="Times New Roman" w:hAnsi="Times New Roman" w:cs="Times New Roman"/>
          <w:b/>
          <w:sz w:val="28"/>
          <w:szCs w:val="28"/>
          <w:lang w:val="kk-KZ"/>
        </w:rPr>
        <w:t>Қожахметова Г.Ш.</w:t>
      </w:r>
    </w:p>
    <w:p w:rsidR="006611B6" w:rsidRPr="00CC17C7" w:rsidRDefault="006611B6" w:rsidP="00CC17C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  <w:sectPr w:rsidR="006611B6" w:rsidRPr="00CC17C7" w:rsidSect="00BA66E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«____»__________2016 ж.</w:t>
      </w:r>
    </w:p>
    <w:p w:rsidR="006611B6" w:rsidRPr="00CC17C7" w:rsidRDefault="006611B6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6611B6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2434" w:rsidRPr="00CC17C7" w:rsidRDefault="00BA2434" w:rsidP="00CC17C7">
      <w:pPr>
        <w:spacing w:before="100" w:beforeAutospacing="1"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«Ең үздік география сабағы»</w:t>
      </w:r>
    </w:p>
    <w:p w:rsidR="00BA2434" w:rsidRPr="00CC17C7" w:rsidRDefault="00BA2434" w:rsidP="00CC17C7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шағын жинақты мектептің аралас сыныптарына</w:t>
      </w:r>
    </w:p>
    <w:p w:rsidR="00BA2434" w:rsidRPr="00CC17C7" w:rsidRDefault="00BA2434" w:rsidP="00CC17C7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арналған мұғалімдер арасындағы бейнесабақтар байқауы бойынша өткізілу</w:t>
      </w:r>
    </w:p>
    <w:p w:rsidR="00BA2434" w:rsidRPr="00CC17C7" w:rsidRDefault="00BA2434" w:rsidP="00CC17C7">
      <w:pPr>
        <w:pStyle w:val="a5"/>
        <w:spacing w:before="100" w:beforeAutospacing="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Ережесі</w:t>
      </w:r>
    </w:p>
    <w:p w:rsidR="00BA2434" w:rsidRPr="00CC17C7" w:rsidRDefault="00BA2434" w:rsidP="00CC17C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2434" w:rsidRPr="00CC17C7" w:rsidRDefault="00BA2434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2434" w:rsidRPr="00CC17C7" w:rsidRDefault="00BA2434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2434" w:rsidRPr="00CC17C7" w:rsidRDefault="00BA2434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2434" w:rsidRPr="00CC17C7" w:rsidRDefault="00BA2434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2434" w:rsidRPr="00CC17C7" w:rsidRDefault="00BA2434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2434" w:rsidRPr="00CC17C7" w:rsidRDefault="00BA2434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2434" w:rsidRPr="00CC17C7" w:rsidRDefault="00BA2434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2434" w:rsidRPr="00CC17C7" w:rsidRDefault="00BA2434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2434" w:rsidRPr="00CC17C7" w:rsidRDefault="00BA2434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2434" w:rsidRPr="00CC17C7" w:rsidRDefault="00BA2434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A2434" w:rsidRPr="00CC17C7" w:rsidRDefault="00BA2434" w:rsidP="00CC17C7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11B6" w:rsidRPr="00CC17C7" w:rsidRDefault="00BA2434" w:rsidP="00CC17C7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  <w:sectPr w:rsidR="006611B6" w:rsidRPr="00CC17C7" w:rsidSect="00BA66E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CC17C7">
        <w:rPr>
          <w:rFonts w:ascii="Times New Roman" w:hAnsi="Times New Roman" w:cs="Times New Roman"/>
          <w:b/>
          <w:sz w:val="28"/>
          <w:szCs w:val="28"/>
          <w:lang w:val="kk-KZ"/>
        </w:rPr>
        <w:t>ҚАРАҒАНДЫ</w:t>
      </w:r>
      <w:r w:rsidR="00CC17C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2016 ж</w:t>
      </w:r>
    </w:p>
    <w:p w:rsidR="006611B6" w:rsidRPr="00CC17C7" w:rsidRDefault="006611B6" w:rsidP="00CC17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6611B6" w:rsidRPr="00CC1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13E90"/>
    <w:multiLevelType w:val="hybridMultilevel"/>
    <w:tmpl w:val="BDF03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D43C30"/>
    <w:multiLevelType w:val="hybridMultilevel"/>
    <w:tmpl w:val="7512B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47365"/>
    <w:multiLevelType w:val="hybridMultilevel"/>
    <w:tmpl w:val="714AB86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7B2B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B46A8A"/>
    <w:multiLevelType w:val="hybridMultilevel"/>
    <w:tmpl w:val="FC969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3D13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C0F146B"/>
    <w:multiLevelType w:val="hybridMultilevel"/>
    <w:tmpl w:val="17EE5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04A94"/>
    <w:multiLevelType w:val="hybridMultilevel"/>
    <w:tmpl w:val="C5282F1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9B24BFD"/>
    <w:multiLevelType w:val="hybridMultilevel"/>
    <w:tmpl w:val="B96A8940"/>
    <w:lvl w:ilvl="0" w:tplc="9F62EFB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E40BF8"/>
    <w:multiLevelType w:val="hybridMultilevel"/>
    <w:tmpl w:val="BC802A3A"/>
    <w:lvl w:ilvl="0" w:tplc="D9924814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22C"/>
    <w:rsid w:val="000B3BE3"/>
    <w:rsid w:val="000F49F6"/>
    <w:rsid w:val="0015325F"/>
    <w:rsid w:val="001F7B15"/>
    <w:rsid w:val="002E2085"/>
    <w:rsid w:val="002F422C"/>
    <w:rsid w:val="003C7A41"/>
    <w:rsid w:val="004110B3"/>
    <w:rsid w:val="0042024E"/>
    <w:rsid w:val="004835F2"/>
    <w:rsid w:val="005463B3"/>
    <w:rsid w:val="00572BBD"/>
    <w:rsid w:val="00641D9A"/>
    <w:rsid w:val="006521CE"/>
    <w:rsid w:val="006611B6"/>
    <w:rsid w:val="00782500"/>
    <w:rsid w:val="00853DBD"/>
    <w:rsid w:val="008B2573"/>
    <w:rsid w:val="0094099C"/>
    <w:rsid w:val="00955B57"/>
    <w:rsid w:val="009F18A1"/>
    <w:rsid w:val="00A25753"/>
    <w:rsid w:val="00A47AA5"/>
    <w:rsid w:val="00A54306"/>
    <w:rsid w:val="00B96254"/>
    <w:rsid w:val="00BA2434"/>
    <w:rsid w:val="00BF577D"/>
    <w:rsid w:val="00C03187"/>
    <w:rsid w:val="00C84B66"/>
    <w:rsid w:val="00CC17C7"/>
    <w:rsid w:val="00CD0F3D"/>
    <w:rsid w:val="00D26486"/>
    <w:rsid w:val="00D955DD"/>
    <w:rsid w:val="00DB01B4"/>
    <w:rsid w:val="00DC2016"/>
    <w:rsid w:val="00DE1315"/>
    <w:rsid w:val="00E47877"/>
    <w:rsid w:val="00E65F6A"/>
    <w:rsid w:val="00F53439"/>
    <w:rsid w:val="00F54118"/>
    <w:rsid w:val="00F66FB3"/>
    <w:rsid w:val="00FA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1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3BE3"/>
    <w:rPr>
      <w:color w:val="0000FF" w:themeColor="hyperlink"/>
      <w:u w:val="single"/>
    </w:rPr>
  </w:style>
  <w:style w:type="paragraph" w:styleId="a5">
    <w:name w:val="No Spacing"/>
    <w:uiPriority w:val="1"/>
    <w:qFormat/>
    <w:rsid w:val="006611B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C1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17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1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B3BE3"/>
    <w:rPr>
      <w:color w:val="0000FF" w:themeColor="hyperlink"/>
      <w:u w:val="single"/>
    </w:rPr>
  </w:style>
  <w:style w:type="paragraph" w:styleId="a5">
    <w:name w:val="No Spacing"/>
    <w:uiPriority w:val="1"/>
    <w:qFormat/>
    <w:rsid w:val="006611B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C1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17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umc_ro_karagand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EAC49-5FFC-4016-85BF-37AEF1F18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Карагауловна</cp:lastModifiedBy>
  <cp:revision>20</cp:revision>
  <cp:lastPrinted>2016-11-02T03:50:00Z</cp:lastPrinted>
  <dcterms:created xsi:type="dcterms:W3CDTF">2016-10-29T06:45:00Z</dcterms:created>
  <dcterms:modified xsi:type="dcterms:W3CDTF">2016-11-02T03:52:00Z</dcterms:modified>
</cp:coreProperties>
</file>